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7E97" w14:textId="39826294" w:rsidR="00DD42B0" w:rsidRPr="006D6837" w:rsidRDefault="00025BA2">
      <w:pPr>
        <w:rPr>
          <w:b/>
          <w:bCs/>
        </w:rPr>
      </w:pPr>
      <w:r w:rsidRPr="006D6837">
        <w:rPr>
          <w:b/>
          <w:bCs/>
        </w:rPr>
        <w:t xml:space="preserve">¿Habéis participado ya en el concurso </w:t>
      </w:r>
      <w:proofErr w:type="spellStart"/>
      <w:r w:rsidRPr="006D6837">
        <w:rPr>
          <w:b/>
          <w:bCs/>
        </w:rPr>
        <w:t>Tiktokers</w:t>
      </w:r>
      <w:proofErr w:type="spellEnd"/>
      <w:r w:rsidRPr="006D6837">
        <w:rPr>
          <w:b/>
          <w:bCs/>
        </w:rPr>
        <w:t xml:space="preserve"> por la igualdad?</w:t>
      </w:r>
    </w:p>
    <w:p w14:paraId="7C632491" w14:textId="77777777" w:rsidR="00976E2F" w:rsidRDefault="00976E2F"/>
    <w:p w14:paraId="7AC64E5B" w14:textId="14154339" w:rsidR="00025BA2" w:rsidRDefault="00025BA2">
      <w:r>
        <w:t xml:space="preserve">Desde el Parque acuático </w:t>
      </w:r>
      <w:proofErr w:type="spellStart"/>
      <w:r>
        <w:t>Aqua</w:t>
      </w:r>
      <w:r w:rsidR="00A27C08">
        <w:t>V</w:t>
      </w:r>
      <w:r>
        <w:t>era</w:t>
      </w:r>
      <w:proofErr w:type="spellEnd"/>
      <w:r>
        <w:t xml:space="preserve"> colaboramos </w:t>
      </w:r>
      <w:r w:rsidR="006C190C">
        <w:t xml:space="preserve">un año más </w:t>
      </w:r>
      <w:r>
        <w:t xml:space="preserve">con </w:t>
      </w:r>
      <w:r w:rsidR="00976E2F">
        <w:t xml:space="preserve">el concurso </w:t>
      </w:r>
      <w:proofErr w:type="spellStart"/>
      <w:r w:rsidR="00976E2F">
        <w:t>Tiktokers</w:t>
      </w:r>
      <w:proofErr w:type="spellEnd"/>
      <w:r w:rsidR="00976E2F">
        <w:t xml:space="preserve"> por la igualdad </w:t>
      </w:r>
      <w:r>
        <w:t>que organiza la Subdelegación del Gobierno en Almería</w:t>
      </w:r>
      <w:r w:rsidR="00976E2F">
        <w:t xml:space="preserve"> y que </w:t>
      </w:r>
      <w:r w:rsidR="00A27C08">
        <w:t>invit</w:t>
      </w:r>
      <w:r w:rsidR="006C190C">
        <w:t>a a t</w:t>
      </w:r>
      <w:r w:rsidR="00A13252">
        <w:t>odos l</w:t>
      </w:r>
      <w:r>
        <w:t xml:space="preserve">os adolescentes de la provincia </w:t>
      </w:r>
      <w:r w:rsidR="00A13252">
        <w:t xml:space="preserve">que </w:t>
      </w:r>
      <w:r w:rsidR="00A13252">
        <w:t xml:space="preserve">estén cursando actualmente </w:t>
      </w:r>
      <w:r w:rsidR="00A13252">
        <w:t>Educación Secundaria</w:t>
      </w:r>
      <w:r w:rsidR="00A13252">
        <w:t xml:space="preserve"> Obligatoria </w:t>
      </w:r>
      <w:r w:rsidR="006C190C">
        <w:t>a</w:t>
      </w:r>
      <w:r>
        <w:t xml:space="preserve"> participar a través de sus centros educativos</w:t>
      </w:r>
      <w:r w:rsidR="006C190C">
        <w:t>.</w:t>
      </w:r>
      <w:r>
        <w:t xml:space="preserve"> </w:t>
      </w:r>
      <w:r w:rsidR="006C190C">
        <w:t>E</w:t>
      </w:r>
      <w:r>
        <w:t>st</w:t>
      </w:r>
      <w:r w:rsidR="006C190C">
        <w:t>a</w:t>
      </w:r>
      <w:r>
        <w:t xml:space="preserve"> </w:t>
      </w:r>
      <w:r w:rsidR="006C190C">
        <w:t>fabulosa</w:t>
      </w:r>
      <w:r>
        <w:t xml:space="preserve"> </w:t>
      </w:r>
      <w:r w:rsidR="006C190C">
        <w:t>iniciativa</w:t>
      </w:r>
      <w:r>
        <w:t xml:space="preserve"> tiene como objetivo concienciar a la juventud de la importancia de mantener relaciones igualitarias entre chicas y chicos</w:t>
      </w:r>
      <w:r w:rsidR="006C190C">
        <w:t xml:space="preserve"> a través de vídeos que no superen los 60 segundos y aprovechando las posibilidades que ofrece la red social </w:t>
      </w:r>
      <w:proofErr w:type="spellStart"/>
      <w:r w:rsidR="006C190C">
        <w:t>Tiktok</w:t>
      </w:r>
      <w:proofErr w:type="spellEnd"/>
      <w:r>
        <w:t>.</w:t>
      </w:r>
    </w:p>
    <w:p w14:paraId="46309A27" w14:textId="05C0E8ED" w:rsidR="00025BA2" w:rsidRDefault="00025BA2">
      <w:r>
        <w:t>Los vídeos</w:t>
      </w:r>
      <w:r w:rsidR="006D6837">
        <w:t>,</w:t>
      </w:r>
      <w:r>
        <w:t xml:space="preserve"> que </w:t>
      </w:r>
      <w:r w:rsidR="006D6837">
        <w:t>deberán</w:t>
      </w:r>
      <w:r>
        <w:t xml:space="preserve"> ser </w:t>
      </w:r>
      <w:r w:rsidR="00A27C08">
        <w:t>edita</w:t>
      </w:r>
      <w:r>
        <w:t xml:space="preserve">dos únicamente a través de </w:t>
      </w:r>
      <w:r w:rsidR="006C190C">
        <w:t xml:space="preserve">esta </w:t>
      </w:r>
      <w:r>
        <w:t>red social</w:t>
      </w:r>
      <w:r w:rsidR="00A13252">
        <w:t xml:space="preserve"> </w:t>
      </w:r>
      <w:r w:rsidR="00976E2F">
        <w:t xml:space="preserve">y subidos </w:t>
      </w:r>
      <w:r w:rsidR="00A13252">
        <w:t xml:space="preserve">bajo </w:t>
      </w:r>
      <w:proofErr w:type="gramStart"/>
      <w:r w:rsidR="00A13252">
        <w:t>el hashtag</w:t>
      </w:r>
      <w:proofErr w:type="gramEnd"/>
      <w:r w:rsidR="00A13252">
        <w:t xml:space="preserve"> </w:t>
      </w:r>
      <w:r w:rsidR="00A13252" w:rsidRPr="00976E2F">
        <w:rPr>
          <w:b/>
          <w:bCs/>
        </w:rPr>
        <w:t>#tiktokersporlaigualdad</w:t>
      </w:r>
      <w:r w:rsidR="006D6837">
        <w:t>,</w:t>
      </w:r>
      <w:r>
        <w:t xml:space="preserve"> deben destacar “los valores de una relación sana, basada en el respeto y la libertad, rechazando actitudes machistas y comprometiéndose con una sociedad libre de violencia sobre la mujer”</w:t>
      </w:r>
      <w:r w:rsidR="006D6837">
        <w:t>.</w:t>
      </w:r>
    </w:p>
    <w:p w14:paraId="72CD85AB" w14:textId="0F0DC7E5" w:rsidR="00A13252" w:rsidRDefault="00976E2F">
      <w:r>
        <w:t xml:space="preserve">El plazo para presentar las propuestas </w:t>
      </w:r>
      <w:r w:rsidRPr="00976E2F">
        <w:rPr>
          <w:b/>
          <w:bCs/>
        </w:rPr>
        <w:t>finaliza el 1 de marzo</w:t>
      </w:r>
      <w:r>
        <w:t xml:space="preserve">, así que </w:t>
      </w:r>
      <w:r w:rsidR="00A13252">
        <w:t>¡todavía estáis a tiempo</w:t>
      </w:r>
      <w:r>
        <w:t xml:space="preserve"> de participar</w:t>
      </w:r>
      <w:r w:rsidR="00A13252">
        <w:t xml:space="preserve">! Desde </w:t>
      </w:r>
      <w:proofErr w:type="spellStart"/>
      <w:r w:rsidR="00A13252">
        <w:t>Aqua</w:t>
      </w:r>
      <w:r w:rsidR="00A27C08">
        <w:t>V</w:t>
      </w:r>
      <w:r w:rsidR="00A13252">
        <w:t>era</w:t>
      </w:r>
      <w:proofErr w:type="spellEnd"/>
      <w:r w:rsidR="00A13252">
        <w:t xml:space="preserve"> queremos animar a todos los centros educativos de Almería</w:t>
      </w:r>
      <w:r>
        <w:t>,</w:t>
      </w:r>
      <w:r w:rsidR="00A13252">
        <w:t xml:space="preserve"> y en especial de Vera</w:t>
      </w:r>
      <w:r>
        <w:t>,</w:t>
      </w:r>
      <w:r w:rsidR="00A13252">
        <w:t xml:space="preserve"> a que participen en esta bonita iniciativa que pretende concienciar en la necesidad de lograr una sociedad más igualitaria para todos. </w:t>
      </w:r>
    </w:p>
    <w:p w14:paraId="4C675ACC" w14:textId="3C02B8C5" w:rsidR="00A13252" w:rsidRDefault="00A13252"/>
    <w:p w14:paraId="4F772AD1" w14:textId="59FDB18B" w:rsidR="00A13252" w:rsidRPr="00A13252" w:rsidRDefault="006C190C">
      <w:pPr>
        <w:rPr>
          <w:b/>
          <w:bCs/>
        </w:rPr>
      </w:pPr>
      <w:r>
        <w:rPr>
          <w:b/>
          <w:bCs/>
        </w:rPr>
        <w:t>P</w:t>
      </w:r>
      <w:r w:rsidR="00A13252" w:rsidRPr="00A13252">
        <w:rPr>
          <w:b/>
          <w:bCs/>
        </w:rPr>
        <w:t>remios</w:t>
      </w:r>
      <w:r>
        <w:rPr>
          <w:b/>
          <w:bCs/>
        </w:rPr>
        <w:t xml:space="preserve"> individuales y colectivos</w:t>
      </w:r>
    </w:p>
    <w:p w14:paraId="038E6167" w14:textId="4BF5A3F0" w:rsidR="006D6837" w:rsidRDefault="006D6837">
      <w:r>
        <w:t xml:space="preserve">Se otorgarán </w:t>
      </w:r>
      <w:r w:rsidR="006C190C" w:rsidRPr="00976E2F">
        <w:rPr>
          <w:b/>
          <w:bCs/>
        </w:rPr>
        <w:t>seis</w:t>
      </w:r>
      <w:r w:rsidRPr="00976E2F">
        <w:rPr>
          <w:b/>
          <w:bCs/>
        </w:rPr>
        <w:t xml:space="preserve"> premios individuales</w:t>
      </w:r>
      <w:r>
        <w:t xml:space="preserve"> consistentes en un </w:t>
      </w:r>
      <w:r w:rsidR="00A13252">
        <w:t>smartphone</w:t>
      </w:r>
      <w:r>
        <w:t xml:space="preserve"> y dos entradas al Parque acuático </w:t>
      </w:r>
      <w:proofErr w:type="spellStart"/>
      <w:r>
        <w:t>Aqua</w:t>
      </w:r>
      <w:r w:rsidR="00A27C08">
        <w:t>V</w:t>
      </w:r>
      <w:r>
        <w:t>era</w:t>
      </w:r>
      <w:proofErr w:type="spellEnd"/>
      <w:r>
        <w:t xml:space="preserve"> para cada ganador, así como </w:t>
      </w:r>
      <w:r w:rsidR="00976E2F" w:rsidRPr="00194509">
        <w:rPr>
          <w:b/>
          <w:bCs/>
        </w:rPr>
        <w:t>tres</w:t>
      </w:r>
      <w:r w:rsidRPr="00194509">
        <w:rPr>
          <w:b/>
          <w:bCs/>
        </w:rPr>
        <w:t xml:space="preserve"> premios colectivos</w:t>
      </w:r>
      <w:r>
        <w:t xml:space="preserve"> como una placa y un proyector para el centro escolar en el que se haya producido una mayor participación proporcional por parte de su alumnado y un pase de un día para el </w:t>
      </w:r>
      <w:r w:rsidR="00A27C08">
        <w:t>P</w:t>
      </w:r>
      <w:r>
        <w:t xml:space="preserve">arque </w:t>
      </w:r>
      <w:r w:rsidR="00A27C08">
        <w:t>a</w:t>
      </w:r>
      <w:r>
        <w:t xml:space="preserve">cuático </w:t>
      </w:r>
      <w:proofErr w:type="spellStart"/>
      <w:r>
        <w:t>Aqua</w:t>
      </w:r>
      <w:r w:rsidR="00A27C08">
        <w:t>V</w:t>
      </w:r>
      <w:r>
        <w:t>era</w:t>
      </w:r>
      <w:proofErr w:type="spellEnd"/>
      <w:r>
        <w:t xml:space="preserve"> para todos los miembros de la clase que haya tenido mayor participación proporcional, dentro del centro escolar premiado.</w:t>
      </w:r>
    </w:p>
    <w:p w14:paraId="68B10D41" w14:textId="749D5F93" w:rsidR="006D6837" w:rsidRDefault="006D6837">
      <w:r>
        <w:t>Las propuestas presentadas se valorarán atendiendo al mensaje que en ellas se transmita, a su creatividad</w:t>
      </w:r>
      <w:r w:rsidR="00A27C08">
        <w:t xml:space="preserve">, </w:t>
      </w:r>
      <w:r>
        <w:t>originalidad y a su ejecución.</w:t>
      </w:r>
    </w:p>
    <w:p w14:paraId="5468867C" w14:textId="48FC1518" w:rsidR="00A27C08" w:rsidRDefault="00A27C08"/>
    <w:p w14:paraId="09C20F97" w14:textId="54B57788" w:rsidR="00A27C08" w:rsidRPr="00A27C08" w:rsidRDefault="00A27C08">
      <w:pPr>
        <w:rPr>
          <w:b/>
          <w:bCs/>
        </w:rPr>
      </w:pPr>
      <w:r w:rsidRPr="00A27C08">
        <w:rPr>
          <w:b/>
          <w:bCs/>
        </w:rPr>
        <w:t>Compromiso</w:t>
      </w:r>
    </w:p>
    <w:p w14:paraId="66F76223" w14:textId="32CC5785" w:rsidR="00025BA2" w:rsidRDefault="006D6837">
      <w:r>
        <w:t xml:space="preserve">Desde el </w:t>
      </w:r>
      <w:r w:rsidR="00A27C08">
        <w:t>P</w:t>
      </w:r>
      <w:r>
        <w:t xml:space="preserve">arque acuático </w:t>
      </w:r>
      <w:proofErr w:type="spellStart"/>
      <w:r>
        <w:t>Aqua</w:t>
      </w:r>
      <w:r w:rsidR="00A27C08">
        <w:t>V</w:t>
      </w:r>
      <w:r>
        <w:t>era</w:t>
      </w:r>
      <w:proofErr w:type="spellEnd"/>
      <w:r>
        <w:t xml:space="preserve"> estamos profundamente </w:t>
      </w:r>
      <w:r w:rsidRPr="00194509">
        <w:rPr>
          <w:b/>
          <w:bCs/>
        </w:rPr>
        <w:t xml:space="preserve">comprometidos con la igualdad de </w:t>
      </w:r>
      <w:r w:rsidR="006C190C" w:rsidRPr="00194509">
        <w:rPr>
          <w:b/>
          <w:bCs/>
        </w:rPr>
        <w:t>género</w:t>
      </w:r>
      <w:r w:rsidR="006C190C">
        <w:t>,</w:t>
      </w:r>
      <w:r>
        <w:t xml:space="preserve"> </w:t>
      </w:r>
      <w:r w:rsidR="00A13252">
        <w:t>así como con nuestros jóvenes, a los que</w:t>
      </w:r>
      <w:r>
        <w:t xml:space="preserve"> consideramos </w:t>
      </w:r>
      <w:r w:rsidR="00E835D1">
        <w:t xml:space="preserve">el motor del cambio en nuestra sociedad y </w:t>
      </w:r>
      <w:r w:rsidR="00A13252">
        <w:t>los principales protagonistas para</w:t>
      </w:r>
      <w:r w:rsidR="00A27C08">
        <w:t xml:space="preserve"> </w:t>
      </w:r>
      <w:r w:rsidR="00E835D1">
        <w:t xml:space="preserve">lograr </w:t>
      </w:r>
      <w:r w:rsidR="00A27C08">
        <w:t>hacer</w:t>
      </w:r>
      <w:r w:rsidR="00E835D1">
        <w:t xml:space="preserve"> </w:t>
      </w:r>
      <w:r w:rsidR="00A27C08">
        <w:t>efectiva</w:t>
      </w:r>
      <w:r w:rsidR="00E835D1">
        <w:t xml:space="preserve"> esta igualdad</w:t>
      </w:r>
      <w:r w:rsidR="00A13252">
        <w:t xml:space="preserve">. </w:t>
      </w:r>
      <w:r w:rsidR="00A27C08">
        <w:t xml:space="preserve">Por ello, </w:t>
      </w:r>
      <w:r w:rsidR="00A27C08" w:rsidRPr="00194509">
        <w:rPr>
          <w:b/>
          <w:bCs/>
        </w:rPr>
        <w:t>colaboramos por tercer año consecutivo</w:t>
      </w:r>
      <w:r w:rsidR="00A27C08">
        <w:t xml:space="preserve"> en este concurso que pretende concienciar a la juventud a través de su propia mirada y con sus propias herramientas en un tema tan importante y necesario como este.</w:t>
      </w:r>
    </w:p>
    <w:p w14:paraId="7F2C4304" w14:textId="6013F2E7" w:rsidR="00D94911" w:rsidRDefault="00D94911"/>
    <w:p w14:paraId="6AB0065D" w14:textId="669B3F04" w:rsidR="00D94911" w:rsidRDefault="00D94911">
      <w:r>
        <w:t xml:space="preserve">Podéis consultar más información sobre las bases y la manera de participar en el concurso </w:t>
      </w:r>
      <w:proofErr w:type="spellStart"/>
      <w:r>
        <w:t>Tiktokers</w:t>
      </w:r>
      <w:proofErr w:type="spellEnd"/>
      <w:r>
        <w:t xml:space="preserve"> por la igualdad en la web </w:t>
      </w:r>
      <w:hyperlink r:id="rId4" w:history="1">
        <w:r w:rsidRPr="00F02124">
          <w:rPr>
            <w:rStyle w:val="Hipervnculo"/>
          </w:rPr>
          <w:t>www.tiktokersporlaigualdad.es</w:t>
        </w:r>
      </w:hyperlink>
      <w:r>
        <w:t>.</w:t>
      </w:r>
    </w:p>
    <w:p w14:paraId="40A89277" w14:textId="77777777" w:rsidR="00D94911" w:rsidRDefault="00D94911"/>
    <w:p w14:paraId="6D9D46CE" w14:textId="20BD4180" w:rsidR="00025BA2" w:rsidRDefault="00D94911">
      <w:r>
        <w:t xml:space="preserve"> </w:t>
      </w:r>
    </w:p>
    <w:sectPr w:rsidR="00025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05"/>
    <w:rsid w:val="00025BA2"/>
    <w:rsid w:val="00194509"/>
    <w:rsid w:val="006C190C"/>
    <w:rsid w:val="006D6837"/>
    <w:rsid w:val="00815BEE"/>
    <w:rsid w:val="00971A05"/>
    <w:rsid w:val="00976E2F"/>
    <w:rsid w:val="00A13252"/>
    <w:rsid w:val="00A27C08"/>
    <w:rsid w:val="00D94911"/>
    <w:rsid w:val="00DD42B0"/>
    <w:rsid w:val="00E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2ECD"/>
  <w15:chartTrackingRefBased/>
  <w15:docId w15:val="{C6664544-510F-4E9E-A74A-8A2A75A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5B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949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ktokersporlaigualda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Vazquez</dc:creator>
  <cp:keywords/>
  <dc:description/>
  <cp:lastModifiedBy>Irene Vazquez</cp:lastModifiedBy>
  <cp:revision>3</cp:revision>
  <dcterms:created xsi:type="dcterms:W3CDTF">2023-02-08T14:47:00Z</dcterms:created>
  <dcterms:modified xsi:type="dcterms:W3CDTF">2023-02-08T14:56:00Z</dcterms:modified>
</cp:coreProperties>
</file>